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Stage Size 25x25mm Miniature Translation Stages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Linear crossed-roller bearing design for greater load capacity and high precision.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Compact and space-saving.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Rails in contact with cross-roller bearing are made of polished magnetism stainless steel to ensure long lasting smoothness and precision.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Travel range: 6mm in each direction.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Motion by micrometer in center is to easy read.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Minimum readout 0.01mm.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Left and right handed designs are available for convenience in alignment operation.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In use with adaptive plate 56LTS-AM allows fixation on breadboard or other mechanism components.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Aluminum Alloy material body and Magnetism stainless steel base combination.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Other translation arrangements are available on request.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2020-03-04T03:50:44Z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